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651F" w14:textId="77777777" w:rsidR="00971AAD" w:rsidRPr="00AA7DD6" w:rsidRDefault="00971AAD" w:rsidP="00971AAD">
      <w:pPr>
        <w:shd w:val="clear" w:color="auto" w:fill="B7CFED" w:themeFill="text2" w:themeFillTint="40"/>
        <w:rPr>
          <w:rFonts w:ascii="Aptos" w:hAnsi="Aptos"/>
        </w:rPr>
      </w:pPr>
      <w:r w:rsidRPr="00AA7DD6">
        <w:rPr>
          <w:rFonts w:ascii="Aptos" w:hAnsi="Aptos"/>
        </w:rPr>
        <w:t>CLM32</w:t>
      </w:r>
    </w:p>
    <w:p w14:paraId="6B6208FC" w14:textId="5B81F295" w:rsidR="00971AAD" w:rsidRPr="00AA7DD6" w:rsidRDefault="00971AAD" w:rsidP="00971AAD">
      <w:pPr>
        <w:shd w:val="clear" w:color="auto" w:fill="B7CFED" w:themeFill="text2" w:themeFillTint="40"/>
        <w:rPr>
          <w:rFonts w:ascii="Aptos" w:hAnsi="Aptos"/>
        </w:rPr>
      </w:pPr>
      <w:r w:rsidRPr="00AA7DD6">
        <w:rPr>
          <w:rFonts w:ascii="Aptos" w:hAnsi="Aptos"/>
        </w:rPr>
        <w:t xml:space="preserve">On-Demand template – Financial wellbeing </w:t>
      </w:r>
    </w:p>
    <w:p w14:paraId="2AFFAAA0" w14:textId="77777777" w:rsidR="00971AAD" w:rsidRPr="00AA7DD6" w:rsidRDefault="00971AAD" w:rsidP="00971AAD">
      <w:pPr>
        <w:shd w:val="clear" w:color="auto" w:fill="B7CFED" w:themeFill="text2" w:themeFillTint="40"/>
        <w:rPr>
          <w:rFonts w:ascii="Aptos" w:hAnsi="Aptos"/>
        </w:rPr>
      </w:pPr>
      <w:r w:rsidRPr="00AA7DD6">
        <w:rPr>
          <w:rFonts w:ascii="Aptos" w:hAnsi="Aptos"/>
        </w:rPr>
        <w:t>Member facing, aged 55 and over</w:t>
      </w:r>
    </w:p>
    <w:p w14:paraId="2D41985D" w14:textId="5D28CAC1" w:rsidR="00971AAD" w:rsidRPr="00AA7DD6" w:rsidRDefault="00971AAD" w:rsidP="00971AAD">
      <w:pPr>
        <w:rPr>
          <w:rFonts w:ascii="Aptos" w:hAnsi="Aptos"/>
        </w:rPr>
      </w:pPr>
      <w:r w:rsidRPr="00AA7DD6">
        <w:rPr>
          <w:rFonts w:ascii="Aptos" w:hAnsi="Aptos"/>
          <w:b/>
          <w:bCs/>
        </w:rPr>
        <w:t>Subject line:</w:t>
      </w:r>
      <w:r w:rsidRPr="00AA7DD6">
        <w:rPr>
          <w:rFonts w:ascii="Aptos" w:hAnsi="Aptos"/>
        </w:rPr>
        <w:t xml:space="preserve"> [First name], </w:t>
      </w:r>
      <w:r w:rsidR="00C52609">
        <w:rPr>
          <w:rFonts w:ascii="Aptos" w:hAnsi="Aptos"/>
        </w:rPr>
        <w:t>support your financial wellbeing</w:t>
      </w:r>
    </w:p>
    <w:p w14:paraId="487EF244" w14:textId="1DA94E1D" w:rsidR="00971AAD" w:rsidRPr="00AA7DD6" w:rsidRDefault="00971AAD" w:rsidP="00971AAD">
      <w:pPr>
        <w:rPr>
          <w:rFonts w:ascii="Aptos" w:hAnsi="Aptos"/>
        </w:rPr>
      </w:pPr>
      <w:r w:rsidRPr="00AA7DD6">
        <w:rPr>
          <w:rFonts w:ascii="Aptos" w:hAnsi="Aptos"/>
          <w:b/>
          <w:bCs/>
        </w:rPr>
        <w:t>Header:</w:t>
      </w:r>
      <w:r w:rsidRPr="00AA7DD6">
        <w:rPr>
          <w:rFonts w:ascii="Aptos" w:hAnsi="Aptos"/>
        </w:rPr>
        <w:t xml:space="preserve"> </w:t>
      </w:r>
      <w:r w:rsidR="00C52609">
        <w:rPr>
          <w:rFonts w:ascii="Aptos" w:hAnsi="Aptos"/>
        </w:rPr>
        <w:t xml:space="preserve">Discover financial wellbeing </w:t>
      </w:r>
    </w:p>
    <w:p w14:paraId="4920E34F" w14:textId="77777777" w:rsidR="00971AAD" w:rsidRPr="00AA7DD6" w:rsidRDefault="00971AAD" w:rsidP="00971AAD">
      <w:pPr>
        <w:rPr>
          <w:rFonts w:ascii="Aptos" w:hAnsi="Aptos"/>
          <w:b/>
          <w:bCs/>
        </w:rPr>
      </w:pPr>
      <w:r w:rsidRPr="00AA7DD6">
        <w:rPr>
          <w:rFonts w:ascii="Aptos" w:hAnsi="Aptos"/>
          <w:b/>
          <w:bCs/>
        </w:rPr>
        <w:t>Body copy:</w:t>
      </w:r>
    </w:p>
    <w:p w14:paraId="0B435300" w14:textId="77777777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Hi [First name],</w:t>
      </w:r>
    </w:p>
    <w:p w14:paraId="30D3D156" w14:textId="36DF694B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Life doesn’t stand still — and your finances shouldn’t have to either.</w:t>
      </w:r>
      <w:r w:rsidRPr="00AA7DD6">
        <w:rPr>
          <w:rFonts w:ascii="Aptos" w:hAnsi="Aptos" w:cstheme="minorHAnsi"/>
        </w:rPr>
        <w:br/>
        <w:t xml:space="preserve">Whether you’re </w:t>
      </w:r>
      <w:proofErr w:type="gramStart"/>
      <w:r w:rsidRPr="00AA7DD6">
        <w:rPr>
          <w:rFonts w:ascii="Aptos" w:hAnsi="Aptos" w:cstheme="minorHAnsi"/>
        </w:rPr>
        <w:t>planning ahead</w:t>
      </w:r>
      <w:proofErr w:type="gramEnd"/>
      <w:r w:rsidRPr="00AA7DD6">
        <w:rPr>
          <w:rFonts w:ascii="Aptos" w:hAnsi="Aptos" w:cstheme="minorHAnsi"/>
        </w:rPr>
        <w:t xml:space="preserve">, preparing for a change, or simply trying to feel more in control, </w:t>
      </w:r>
      <w:proofErr w:type="spellStart"/>
      <w:r w:rsidRPr="00AA7DD6">
        <w:rPr>
          <w:rFonts w:ascii="Aptos" w:hAnsi="Aptos" w:cstheme="minorHAnsi"/>
        </w:rPr>
        <w:t>Go&amp;Live</w:t>
      </w:r>
      <w:proofErr w:type="spellEnd"/>
      <w:r w:rsidR="000A2BCA">
        <w:rPr>
          <w:rFonts w:ascii="Aptos" w:hAnsi="Aptos" w:cstheme="minorHAnsi"/>
        </w:rPr>
        <w:t xml:space="preserve"> </w:t>
      </w:r>
      <w:r w:rsidRPr="00AA7DD6">
        <w:rPr>
          <w:rFonts w:ascii="Aptos" w:hAnsi="Aptos" w:cstheme="minorHAnsi"/>
        </w:rPr>
        <w:t>brings everything together to support your financial wellbeing.</w:t>
      </w:r>
      <w:r w:rsidR="000A2BCA" w:rsidRPr="000A2BCA">
        <w:rPr>
          <w:rFonts w:ascii="Aptos" w:hAnsi="Aptos" w:cstheme="minorHAnsi"/>
          <w:color w:val="FF0000"/>
        </w:rPr>
        <w:t xml:space="preserve"> </w:t>
      </w:r>
    </w:p>
    <w:p w14:paraId="49129BC5" w14:textId="77777777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It’s your online hub for clear, practical information, useful tools and step</w:t>
      </w:r>
      <w:r w:rsidRPr="00AA7DD6">
        <w:rPr>
          <w:rFonts w:ascii="Aptos" w:hAnsi="Aptos" w:cstheme="minorHAnsi"/>
        </w:rPr>
        <w:noBreakHyphen/>
        <w:t>by</w:t>
      </w:r>
      <w:r w:rsidRPr="00AA7DD6">
        <w:rPr>
          <w:rFonts w:ascii="Aptos" w:hAnsi="Aptos" w:cstheme="minorHAnsi"/>
        </w:rPr>
        <w:noBreakHyphen/>
        <w:t>step guides — all designed to help you navigate life’s moments with confidence.</w:t>
      </w:r>
    </w:p>
    <w:p w14:paraId="69EEB200" w14:textId="77777777" w:rsidR="00AA7DD6" w:rsidRPr="00AA7DD6" w:rsidRDefault="001D4C01" w:rsidP="00AA7DD6">
      <w:pPr>
        <w:rPr>
          <w:rFonts w:ascii="Aptos" w:hAnsi="Aptos" w:cstheme="minorHAnsi"/>
        </w:rPr>
      </w:pPr>
      <w:r>
        <w:rPr>
          <w:rFonts w:ascii="Aptos" w:hAnsi="Aptos" w:cstheme="minorHAnsi"/>
        </w:rPr>
        <w:pict w14:anchorId="68B937D5">
          <v:rect id="_x0000_i1025" style="width:0;height:1.5pt" o:hralign="center" o:hrstd="t" o:hr="t" fillcolor="#a0a0a0" stroked="f"/>
        </w:pict>
      </w:r>
    </w:p>
    <w:p w14:paraId="052F9740" w14:textId="77777777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Go &amp; Save</w:t>
      </w:r>
    </w:p>
    <w:p w14:paraId="0DCA1F49" w14:textId="77777777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If you’re thinking about the future, setting small, manageable goals can help you feel more in control.</w:t>
      </w:r>
      <w:r w:rsidRPr="00AA7DD6">
        <w:rPr>
          <w:rFonts w:ascii="Aptos" w:hAnsi="Aptos" w:cstheme="minorHAnsi"/>
        </w:rPr>
        <w:br/>
        <w:t>You’ll find tools that can help you:</w:t>
      </w:r>
    </w:p>
    <w:p w14:paraId="1E1EED5E" w14:textId="77777777" w:rsidR="00AA7DD6" w:rsidRPr="00AA7DD6" w:rsidRDefault="00AA7DD6" w:rsidP="00AA7DD6">
      <w:pPr>
        <w:numPr>
          <w:ilvl w:val="0"/>
          <w:numId w:val="2"/>
        </w:num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understand what your retirement could look like</w:t>
      </w:r>
    </w:p>
    <w:p w14:paraId="2384EB51" w14:textId="77777777" w:rsidR="00AA7DD6" w:rsidRPr="00AA7DD6" w:rsidRDefault="00AA7DD6" w:rsidP="00AA7DD6">
      <w:pPr>
        <w:numPr>
          <w:ilvl w:val="0"/>
          <w:numId w:val="2"/>
        </w:num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see how much income you might need — and whether that feels realistic</w:t>
      </w:r>
    </w:p>
    <w:p w14:paraId="3D4456CC" w14:textId="77777777" w:rsidR="00AA7DD6" w:rsidRPr="00AA7DD6" w:rsidRDefault="00AA7DD6" w:rsidP="00AA7DD6">
      <w:pPr>
        <w:numPr>
          <w:ilvl w:val="0"/>
          <w:numId w:val="2"/>
        </w:num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discover the actions that can help you stay on track</w:t>
      </w:r>
    </w:p>
    <w:p w14:paraId="01C297D2" w14:textId="77777777" w:rsidR="00AA7DD6" w:rsidRPr="00AA7DD6" w:rsidRDefault="001D4C01" w:rsidP="00AA7DD6">
      <w:pPr>
        <w:rPr>
          <w:rFonts w:ascii="Aptos" w:hAnsi="Aptos" w:cstheme="minorHAnsi"/>
        </w:rPr>
      </w:pPr>
      <w:r>
        <w:rPr>
          <w:rFonts w:ascii="Aptos" w:hAnsi="Aptos" w:cstheme="minorHAnsi"/>
        </w:rPr>
        <w:pict w14:anchorId="249FC70A">
          <v:rect id="_x0000_i1026" style="width:0;height:1.5pt" o:hralign="center" o:hrstd="t" o:hr="t" fillcolor="#a0a0a0" stroked="f"/>
        </w:pict>
      </w:r>
    </w:p>
    <w:p w14:paraId="21470040" w14:textId="77777777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Go &amp; Retire</w:t>
      </w:r>
    </w:p>
    <w:p w14:paraId="3BE14A21" w14:textId="141B4514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 xml:space="preserve">If you’re less than ten years away from retiring, </w:t>
      </w:r>
      <w:r w:rsidR="00F90684">
        <w:rPr>
          <w:rFonts w:ascii="Aptos" w:hAnsi="Aptos" w:cstheme="minorHAnsi"/>
        </w:rPr>
        <w:t xml:space="preserve">this is where </w:t>
      </w:r>
      <w:r w:rsidRPr="00AA7DD6">
        <w:rPr>
          <w:rFonts w:ascii="Aptos" w:hAnsi="Aptos" w:cstheme="minorHAnsi"/>
        </w:rPr>
        <w:t>you’ll find guidance, tools and support to help you take the next steps and start shaping the retirement you want.</w:t>
      </w:r>
    </w:p>
    <w:p w14:paraId="4CE5AB47" w14:textId="77777777" w:rsidR="00AA7DD6" w:rsidRPr="00AA7DD6" w:rsidRDefault="001D4C01" w:rsidP="00AA7DD6">
      <w:pPr>
        <w:rPr>
          <w:rFonts w:ascii="Aptos" w:hAnsi="Aptos" w:cstheme="minorHAnsi"/>
        </w:rPr>
      </w:pPr>
      <w:r>
        <w:rPr>
          <w:rFonts w:ascii="Aptos" w:hAnsi="Aptos" w:cstheme="minorHAnsi"/>
        </w:rPr>
        <w:pict w14:anchorId="20A38A40">
          <v:rect id="_x0000_i1027" style="width:0;height:1.5pt" o:hralign="center" o:hrstd="t" o:hr="t" fillcolor="#a0a0a0" stroked="f"/>
        </w:pict>
      </w:r>
    </w:p>
    <w:p w14:paraId="21E8B416" w14:textId="77777777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Go &amp; Live</w:t>
      </w:r>
    </w:p>
    <w:p w14:paraId="77517C0B" w14:textId="77777777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Life doesn’t always go to plan. Unplanned events can affect both your finances and your wellbeing — but preparing in advance can help you feel more secure.</w:t>
      </w:r>
      <w:r w:rsidRPr="00AA7DD6">
        <w:rPr>
          <w:rFonts w:ascii="Aptos" w:hAnsi="Aptos" w:cstheme="minorHAnsi"/>
        </w:rPr>
        <w:br/>
        <w:t>Here you’ll find support with:</w:t>
      </w:r>
    </w:p>
    <w:p w14:paraId="0C1099DA" w14:textId="77777777" w:rsidR="00AA7DD6" w:rsidRPr="00AA7DD6" w:rsidRDefault="00AA7DD6" w:rsidP="00AA7DD6">
      <w:pPr>
        <w:numPr>
          <w:ilvl w:val="0"/>
          <w:numId w:val="3"/>
        </w:num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later</w:t>
      </w:r>
      <w:r w:rsidRPr="00AA7DD6">
        <w:rPr>
          <w:rFonts w:ascii="Aptos" w:hAnsi="Aptos" w:cstheme="minorHAnsi"/>
        </w:rPr>
        <w:noBreakHyphen/>
        <w:t>life care and planning</w:t>
      </w:r>
    </w:p>
    <w:p w14:paraId="73EAEA61" w14:textId="77777777" w:rsidR="00AA7DD6" w:rsidRPr="00AA7DD6" w:rsidRDefault="00AA7DD6" w:rsidP="00AA7DD6">
      <w:pPr>
        <w:numPr>
          <w:ilvl w:val="0"/>
          <w:numId w:val="3"/>
        </w:num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unexpected financial changes</w:t>
      </w:r>
    </w:p>
    <w:p w14:paraId="162E6F32" w14:textId="77777777" w:rsidR="00AA7DD6" w:rsidRPr="00AA7DD6" w:rsidRDefault="00AA7DD6" w:rsidP="00AA7DD6">
      <w:pPr>
        <w:numPr>
          <w:ilvl w:val="0"/>
          <w:numId w:val="3"/>
        </w:num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lastRenderedPageBreak/>
        <w:t>tools and resources to support your mental wellbeing</w:t>
      </w:r>
    </w:p>
    <w:p w14:paraId="0E6C90A2" w14:textId="3D66FB75" w:rsidR="00AA7DD6" w:rsidRPr="00AA7DD6" w:rsidRDefault="00AA7DD6" w:rsidP="00AA7DD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>No matter where you are in life, there’s free help, guidance and support whenever you need it.</w:t>
      </w:r>
    </w:p>
    <w:p w14:paraId="75F5448E" w14:textId="77777777" w:rsidR="00AA7DD6" w:rsidRPr="00AA7DD6" w:rsidRDefault="001D4C01" w:rsidP="00AA7DD6">
      <w:pPr>
        <w:rPr>
          <w:rFonts w:ascii="Aptos" w:hAnsi="Aptos" w:cstheme="minorHAnsi"/>
        </w:rPr>
      </w:pPr>
      <w:r>
        <w:rPr>
          <w:rFonts w:ascii="Aptos" w:hAnsi="Aptos" w:cstheme="minorHAnsi"/>
        </w:rPr>
        <w:pict w14:anchorId="3CFB74E5">
          <v:rect id="_x0000_i1028" style="width:0;height:1.5pt" o:hralign="center" o:hrstd="t" o:hr="t" fillcolor="#a0a0a0" stroked="f"/>
        </w:pict>
      </w:r>
    </w:p>
    <w:p w14:paraId="510076D7" w14:textId="27954533" w:rsidR="00E46C06" w:rsidRDefault="00AA7DD6" w:rsidP="00061456">
      <w:pPr>
        <w:rPr>
          <w:rFonts w:ascii="Aptos" w:hAnsi="Aptos" w:cstheme="minorHAnsi"/>
        </w:rPr>
      </w:pPr>
      <w:r w:rsidRPr="00AA7DD6">
        <w:rPr>
          <w:rFonts w:ascii="Aptos" w:hAnsi="Aptos" w:cstheme="minorHAnsi"/>
        </w:rPr>
        <w:t xml:space="preserve">Explore </w:t>
      </w:r>
      <w:proofErr w:type="spellStart"/>
      <w:r w:rsidRPr="00AA7DD6">
        <w:rPr>
          <w:rFonts w:ascii="Aptos" w:hAnsi="Aptos" w:cstheme="minorHAnsi"/>
        </w:rPr>
        <w:t>Go&amp;Live</w:t>
      </w:r>
      <w:proofErr w:type="spellEnd"/>
      <w:r w:rsidRPr="00AA7DD6">
        <w:rPr>
          <w:rFonts w:ascii="Aptos" w:hAnsi="Aptos" w:cstheme="minorHAnsi"/>
        </w:rPr>
        <w:t xml:space="preserve"> </w:t>
      </w:r>
      <w:r w:rsidR="00061456">
        <w:rPr>
          <w:rFonts w:ascii="Aptos" w:hAnsi="Aptos" w:cstheme="minorHAnsi"/>
        </w:rPr>
        <w:t xml:space="preserve"> </w:t>
      </w:r>
    </w:p>
    <w:p w14:paraId="366FF7B2" w14:textId="2132739C" w:rsidR="009F01C0" w:rsidRPr="00AA7DD6" w:rsidRDefault="009F01C0" w:rsidP="00061456">
      <w:pPr>
        <w:rPr>
          <w:rFonts w:ascii="Aptos" w:hAnsi="Aptos" w:cstheme="minorHAnsi"/>
        </w:rPr>
      </w:pPr>
      <w:r w:rsidRPr="009F01C0">
        <w:rPr>
          <w:rFonts w:ascii="Aptos" w:hAnsi="Aptos" w:cstheme="minorHAnsi"/>
        </w:rPr>
        <w:t>DC004579</w:t>
      </w:r>
      <w:r w:rsidRPr="009F01C0">
        <w:rPr>
          <w:rFonts w:ascii="Aptos" w:hAnsi="Aptos" w:cstheme="minorHAnsi"/>
        </w:rPr>
        <w:tab/>
        <w:t>Mar-26</w:t>
      </w:r>
    </w:p>
    <w:sectPr w:rsidR="009F01C0" w:rsidRPr="00AA7DD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0093" w14:textId="77777777" w:rsidR="00A9542A" w:rsidRDefault="00A9542A" w:rsidP="000C7E2E">
      <w:pPr>
        <w:spacing w:after="0" w:line="240" w:lineRule="auto"/>
      </w:pPr>
      <w:r>
        <w:separator/>
      </w:r>
    </w:p>
  </w:endnote>
  <w:endnote w:type="continuationSeparator" w:id="0">
    <w:p w14:paraId="5FB4E5AA" w14:textId="77777777" w:rsidR="00A9542A" w:rsidRDefault="00A9542A" w:rsidP="000C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1929" w14:textId="77777777" w:rsidR="00A9542A" w:rsidRDefault="00A9542A" w:rsidP="000C7E2E">
      <w:pPr>
        <w:spacing w:after="0" w:line="240" w:lineRule="auto"/>
      </w:pPr>
      <w:r>
        <w:separator/>
      </w:r>
    </w:p>
  </w:footnote>
  <w:footnote w:type="continuationSeparator" w:id="0">
    <w:p w14:paraId="674ACAEF" w14:textId="77777777" w:rsidR="00A9542A" w:rsidRDefault="00A9542A" w:rsidP="000C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5D56" w14:textId="789D9BD5" w:rsidR="00A04972" w:rsidRDefault="00A049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7040E0" wp14:editId="5165DC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d6b44cf0879ecee52714e000" descr="{&quot;HashCode&quot;:54173480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B9109F" w14:textId="083A285C" w:rsidR="00A04972" w:rsidRPr="00A04972" w:rsidRDefault="00A04972" w:rsidP="00A0497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A04972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040E0" id="_x0000_t202" coordsize="21600,21600" o:spt="202" path="m,l,21600r21600,l21600,xe">
              <v:stroke joinstyle="miter"/>
              <v:path gradientshapeok="t" o:connecttype="rect"/>
            </v:shapetype>
            <v:shape id="MSIPCMd6b44cf0879ecee52714e000" o:spid="_x0000_s1026" type="#_x0000_t202" alt="{&quot;HashCode&quot;:54173480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<v:textbox inset=",0,20pt,0">
                <w:txbxContent>
                  <w:p w14:paraId="09B9109F" w14:textId="083A285C" w:rsidR="00A04972" w:rsidRPr="00A04972" w:rsidRDefault="00A04972" w:rsidP="00A04972">
                    <w:pPr>
                      <w:spacing w:after="0"/>
                      <w:jc w:val="right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A04972">
                      <w:rPr>
                        <w:rFonts w:ascii="Arial" w:hAnsi="Arial" w:cs="Arial"/>
                        <w:color w:val="FF8C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53B7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37384"/>
    <w:multiLevelType w:val="hybridMultilevel"/>
    <w:tmpl w:val="D360B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1F7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455006">
    <w:abstractNumId w:val="1"/>
  </w:num>
  <w:num w:numId="2" w16cid:durableId="1661226774">
    <w:abstractNumId w:val="0"/>
  </w:num>
  <w:num w:numId="3" w16cid:durableId="108468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2E"/>
    <w:rsid w:val="00005FDC"/>
    <w:rsid w:val="00010C29"/>
    <w:rsid w:val="00035ED7"/>
    <w:rsid w:val="0004213A"/>
    <w:rsid w:val="00061456"/>
    <w:rsid w:val="000A2BCA"/>
    <w:rsid w:val="000A5A90"/>
    <w:rsid w:val="000C34B6"/>
    <w:rsid w:val="000C7E2E"/>
    <w:rsid w:val="001947D5"/>
    <w:rsid w:val="001B4880"/>
    <w:rsid w:val="001E679B"/>
    <w:rsid w:val="002915D8"/>
    <w:rsid w:val="002C355D"/>
    <w:rsid w:val="00494B22"/>
    <w:rsid w:val="004B6BA2"/>
    <w:rsid w:val="00546038"/>
    <w:rsid w:val="005644D9"/>
    <w:rsid w:val="005E19EC"/>
    <w:rsid w:val="006151F2"/>
    <w:rsid w:val="00647216"/>
    <w:rsid w:val="006B2E63"/>
    <w:rsid w:val="006D156C"/>
    <w:rsid w:val="006D41A5"/>
    <w:rsid w:val="006F1E64"/>
    <w:rsid w:val="00707410"/>
    <w:rsid w:val="00742B9D"/>
    <w:rsid w:val="00796605"/>
    <w:rsid w:val="007B7AF9"/>
    <w:rsid w:val="007D5119"/>
    <w:rsid w:val="007F6F09"/>
    <w:rsid w:val="00806857"/>
    <w:rsid w:val="0085124B"/>
    <w:rsid w:val="00870FC5"/>
    <w:rsid w:val="008A0ACB"/>
    <w:rsid w:val="008E7C2B"/>
    <w:rsid w:val="00964371"/>
    <w:rsid w:val="00971AAD"/>
    <w:rsid w:val="009F01C0"/>
    <w:rsid w:val="00A04972"/>
    <w:rsid w:val="00A572FA"/>
    <w:rsid w:val="00A9542A"/>
    <w:rsid w:val="00AA7DD6"/>
    <w:rsid w:val="00AF41C6"/>
    <w:rsid w:val="00B01BF9"/>
    <w:rsid w:val="00BE45E3"/>
    <w:rsid w:val="00BE4E45"/>
    <w:rsid w:val="00C16093"/>
    <w:rsid w:val="00C21DFF"/>
    <w:rsid w:val="00C41855"/>
    <w:rsid w:val="00C52609"/>
    <w:rsid w:val="00C538E3"/>
    <w:rsid w:val="00C86E44"/>
    <w:rsid w:val="00CC4D60"/>
    <w:rsid w:val="00CD555E"/>
    <w:rsid w:val="00DA2587"/>
    <w:rsid w:val="00DA405E"/>
    <w:rsid w:val="00E41D98"/>
    <w:rsid w:val="00E46C06"/>
    <w:rsid w:val="00F24430"/>
    <w:rsid w:val="00F809D7"/>
    <w:rsid w:val="00F90684"/>
    <w:rsid w:val="00FA4489"/>
    <w:rsid w:val="00F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A095874"/>
  <w15:docId w15:val="{56340151-5E58-4012-A1B7-E7A2A6D2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E2E"/>
  </w:style>
  <w:style w:type="paragraph" w:styleId="Footer">
    <w:name w:val="footer"/>
    <w:basedOn w:val="Normal"/>
    <w:link w:val="FooterChar"/>
    <w:uiPriority w:val="99"/>
    <w:unhideWhenUsed/>
    <w:rsid w:val="000C7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E2E"/>
  </w:style>
  <w:style w:type="paragraph" w:styleId="BalloonText">
    <w:name w:val="Balloon Text"/>
    <w:basedOn w:val="Normal"/>
    <w:link w:val="BalloonTextChar"/>
    <w:uiPriority w:val="99"/>
    <w:semiHidden/>
    <w:unhideWhenUsed/>
    <w:rsid w:val="000C3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4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880"/>
    <w:rPr>
      <w:b/>
      <w:bCs/>
      <w:sz w:val="20"/>
      <w:szCs w:val="20"/>
    </w:rPr>
  </w:style>
  <w:style w:type="paragraph" w:customStyle="1" w:styleId="Default">
    <w:name w:val="Default"/>
    <w:rsid w:val="00A572FA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06857"/>
    <w:rPr>
      <w:b/>
      <w:bCs/>
    </w:rPr>
  </w:style>
  <w:style w:type="character" w:styleId="Hyperlink">
    <w:name w:val="Hyperlink"/>
    <w:basedOn w:val="DefaultParagraphFont"/>
    <w:uiPriority w:val="99"/>
    <w:unhideWhenUsed/>
    <w:rsid w:val="00806857"/>
    <w:rPr>
      <w:color w:val="0000FF"/>
      <w:u w:val="single"/>
    </w:rPr>
  </w:style>
  <w:style w:type="paragraph" w:styleId="NoSpacing">
    <w:name w:val="No Spacing"/>
    <w:uiPriority w:val="1"/>
    <w:qFormat/>
    <w:rsid w:val="00796605"/>
    <w:pPr>
      <w:spacing w:after="0" w:line="240" w:lineRule="auto"/>
    </w:pPr>
  </w:style>
  <w:style w:type="paragraph" w:styleId="Revision">
    <w:name w:val="Revision"/>
    <w:hidden/>
    <w:uiPriority w:val="99"/>
    <w:semiHidden/>
    <w:rsid w:val="008E7C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7C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eda4d-5277-4bf6-9e6c-f7bc112f9162">
      <Terms xmlns="http://schemas.microsoft.com/office/infopath/2007/PartnerControls"/>
    </lcf76f155ced4ddcb4097134ff3c332f>
    <Extrainfo xmlns="124eda4d-5277-4bf6-9e6c-f7bc112f9162" xsi:nil="true"/>
    <TaxCatchAll xmlns="c2f28310-d3a4-43d2-bbad-ac61bba900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784e6d64-272a-4c0b-aef4-7501937f1df8" origin="userSelected">
  <element uid="b1133ebd-fe89-4e69-b8a3-839d46b7ac2c" value=""/>
</sisl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IxMTMzZWJkLWZlODktNGU2OS1iOGEzLTgzOWQ0NmI3YWMyYyIgdmFsdWU9IiIgeG1sbnM9Imh0dHA6Ly93d3cuYm9sZG9uamFtZXMuY29tLzIwMDgvMDEvc2llL2ludGVybmFsL2xhYmVsIiAvPjwvc2lzbD48VXNlck5hbWU+TEFOREdcS0c4MDk3MTwvVXNlck5hbWU+PERhdGVUaW1lPjE2LzA5LzIwMjAgMTE6MjE6MDE8L0RhdGVUaW1lPjxMYWJlbFN0cmluZz5Ob24tQ29uZmlkZW50aWFsPC9MYWJlbFN0cmluZz48L2l0ZW0+PC9sYWJlbEhpc3Rvcnk+</Value>
</WrappedLabelHistor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B4AF265B3EE45A7290FB434587C66" ma:contentTypeVersion="15" ma:contentTypeDescription="Create a new document." ma:contentTypeScope="" ma:versionID="3decd90248b1481c2737d33a48aa6bc0">
  <xsd:schema xmlns:xsd="http://www.w3.org/2001/XMLSchema" xmlns:xs="http://www.w3.org/2001/XMLSchema" xmlns:p="http://schemas.microsoft.com/office/2006/metadata/properties" xmlns:ns2="124eda4d-5277-4bf6-9e6c-f7bc112f9162" xmlns:ns3="c2f28310-d3a4-43d2-bbad-ac61bba90066" targetNamespace="http://schemas.microsoft.com/office/2006/metadata/properties" ma:root="true" ma:fieldsID="481da171667dec7f59895a952529a262" ns2:_="" ns3:_="">
    <xsd:import namespace="124eda4d-5277-4bf6-9e6c-f7bc112f9162"/>
    <xsd:import namespace="c2f28310-d3a4-43d2-bbad-ac61bba90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Extrainf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da4d-5277-4bf6-9e6c-f7bc112f9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xtrainfo" ma:index="21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8310-d3a4-43d2-bbad-ac61bba90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0b2731-3ea6-42fa-a036-781985f97efd}" ma:internalName="TaxCatchAll" ma:showField="CatchAllData" ma:web="c2f28310-d3a4-43d2-bbad-ac61bba90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CAEC8-15D7-4131-9B25-30A89C638929}">
  <ds:schemaRefs>
    <ds:schemaRef ds:uri="http://schemas.microsoft.com/office/2006/metadata/properties"/>
    <ds:schemaRef ds:uri="http://schemas.microsoft.com/office/infopath/2007/PartnerControls"/>
    <ds:schemaRef ds:uri="124eda4d-5277-4bf6-9e6c-f7bc112f9162"/>
    <ds:schemaRef ds:uri="c2f28310-d3a4-43d2-bbad-ac61bba90066"/>
  </ds:schemaRefs>
</ds:datastoreItem>
</file>

<file path=customXml/itemProps2.xml><?xml version="1.0" encoding="utf-8"?>
<ds:datastoreItem xmlns:ds="http://schemas.openxmlformats.org/officeDocument/2006/customXml" ds:itemID="{15A9D60D-E146-4B96-9C8F-9AF149BAD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47297-8F67-4EFF-B57D-043C4F819953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3F6D92A6-F607-450C-A629-727C544540EB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4897F840-EE04-455D-81E6-952C3DF99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da4d-5277-4bf6-9e6c-f7bc112f9162"/>
    <ds:schemaRef ds:uri="c2f28310-d3a4-43d2-bbad-ac61bba90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1313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&amp; General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Goddard, Katherine</dc:creator>
  <cp:keywords>Non-Confidential</cp:keywords>
  <cp:lastModifiedBy>Thorpe, Melanie</cp:lastModifiedBy>
  <cp:revision>2</cp:revision>
  <dcterms:created xsi:type="dcterms:W3CDTF">2026-04-02T10:39:00Z</dcterms:created>
  <dcterms:modified xsi:type="dcterms:W3CDTF">2026-04-02T10:39:00Z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d6dde853-e8b2-4cef-a7b8-7ed803e9c69b</vt:lpwstr>
  </property>
  <property fmtid="{D5CDD505-2E9C-101B-9397-08002B2CF9AE}" pid="3" name="bjSaver">
    <vt:lpwstr>8z+3/KNHCODtQYg+0Rc/DjM0QHCgMaJs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policy="784e6d64-272a-4c0b-aef4-7501937f1df8" origin="userSelected" xmlns="http://www.boldonj</vt:lpwstr>
  </property>
  <property fmtid="{D5CDD505-2E9C-101B-9397-08002B2CF9AE}" pid="5" name="bjDocumentLabelXML-0">
    <vt:lpwstr>ames.com/2008/01/sie/internal/label"&gt;&lt;element uid="b1133ebd-fe89-4e69-b8a3-839d46b7ac2c" value="" /&gt;&lt;/sisl&gt;</vt:lpwstr>
  </property>
  <property fmtid="{D5CDD505-2E9C-101B-9397-08002B2CF9AE}" pid="6" name="bjDocumentSecurityLabel">
    <vt:lpwstr>Non-Confidential</vt:lpwstr>
  </property>
  <property fmtid="{D5CDD505-2E9C-101B-9397-08002B2CF9AE}" pid="7" name="LandG_Classification_UID">
    <vt:lpwstr>9015d811-2d81-403c-933f-24a55b5746aa</vt:lpwstr>
  </property>
  <property fmtid="{D5CDD505-2E9C-101B-9397-08002B2CF9AE}" pid="8" name="LandG_Classification">
    <vt:lpwstr>Non-Confidential</vt:lpwstr>
  </property>
  <property fmtid="{D5CDD505-2E9C-101B-9397-08002B2CF9AE}" pid="9" name="bjLabelHistoryID">
    <vt:lpwstr>{3F6D92A6-F607-450C-A629-727C544540EB}</vt:lpwstr>
  </property>
  <property fmtid="{D5CDD505-2E9C-101B-9397-08002B2CF9AE}" pid="10" name="MSIP_Label_f04ac8a0-3239-48f6-b13c-fd3fc9134bf0_Enabled">
    <vt:lpwstr>true</vt:lpwstr>
  </property>
  <property fmtid="{D5CDD505-2E9C-101B-9397-08002B2CF9AE}" pid="11" name="MSIP_Label_f04ac8a0-3239-48f6-b13c-fd3fc9134bf0_SetDate">
    <vt:lpwstr>2023-12-04T17:03:30Z</vt:lpwstr>
  </property>
  <property fmtid="{D5CDD505-2E9C-101B-9397-08002B2CF9AE}" pid="12" name="MSIP_Label_f04ac8a0-3239-48f6-b13c-fd3fc9134bf0_Method">
    <vt:lpwstr>Standard</vt:lpwstr>
  </property>
  <property fmtid="{D5CDD505-2E9C-101B-9397-08002B2CF9AE}" pid="13" name="MSIP_Label_f04ac8a0-3239-48f6-b13c-fd3fc9134bf0_Name">
    <vt:lpwstr>Confidential</vt:lpwstr>
  </property>
  <property fmtid="{D5CDD505-2E9C-101B-9397-08002B2CF9AE}" pid="14" name="MSIP_Label_f04ac8a0-3239-48f6-b13c-fd3fc9134bf0_SiteId">
    <vt:lpwstr>d246baab-cc00-4ed2-bc4e-f8a46cbc590d</vt:lpwstr>
  </property>
  <property fmtid="{D5CDD505-2E9C-101B-9397-08002B2CF9AE}" pid="15" name="MSIP_Label_f04ac8a0-3239-48f6-b13c-fd3fc9134bf0_ActionId">
    <vt:lpwstr>8caee0e5-f848-41ab-9280-7381949eebb7</vt:lpwstr>
  </property>
  <property fmtid="{D5CDD505-2E9C-101B-9397-08002B2CF9AE}" pid="16" name="MSIP_Label_f04ac8a0-3239-48f6-b13c-fd3fc9134bf0_ContentBits">
    <vt:lpwstr>1</vt:lpwstr>
  </property>
  <property fmtid="{D5CDD505-2E9C-101B-9397-08002B2CF9AE}" pid="17" name="ContentTypeId">
    <vt:lpwstr>0x010100EEEB4AF265B3EE45A7290FB434587C66</vt:lpwstr>
  </property>
  <property fmtid="{D5CDD505-2E9C-101B-9397-08002B2CF9AE}" pid="18" name="MediaServiceImageTags">
    <vt:lpwstr/>
  </property>
</Properties>
</file>